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1285"/>
        <w:gridCol w:w="3100"/>
        <w:gridCol w:w="1162"/>
        <w:gridCol w:w="656"/>
        <w:gridCol w:w="656"/>
        <w:gridCol w:w="656"/>
        <w:gridCol w:w="656"/>
        <w:gridCol w:w="656"/>
        <w:gridCol w:w="580"/>
        <w:gridCol w:w="580"/>
        <w:gridCol w:w="546"/>
        <w:gridCol w:w="580"/>
        <w:gridCol w:w="661"/>
        <w:gridCol w:w="661"/>
        <w:gridCol w:w="661"/>
        <w:gridCol w:w="661"/>
        <w:gridCol w:w="661"/>
        <w:gridCol w:w="661"/>
        <w:gridCol w:w="661"/>
      </w:tblGrid>
      <w:tr w:rsidR="00EC46D4" w:rsidRPr="00EC46D4" w:rsidTr="00EC46D4">
        <w:trPr>
          <w:trHeight w:val="1080"/>
        </w:trPr>
        <w:tc>
          <w:tcPr>
            <w:tcW w:w="15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D50B15" w:rsidRDefault="00EC46D4" w:rsidP="001D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 xml:space="preserve">«СОГЛАСОВАНО»                                                                                                                                                         «УТВЕРЖДАЮ»     </w:t>
            </w:r>
          </w:p>
          <w:p w:rsidR="00EC46D4" w:rsidRPr="00D50B15" w:rsidRDefault="00EC46D4" w:rsidP="001D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46D4" w:rsidRPr="00D50B15" w:rsidRDefault="00EC46D4" w:rsidP="001D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 xml:space="preserve"> Начальник       ФГБУ «Северо-Кавказское  УГМС»                                                                                                Директор ГБПОУ  РО «РГМТ»</w:t>
            </w:r>
          </w:p>
          <w:p w:rsidR="00EC46D4" w:rsidRPr="00D50B15" w:rsidRDefault="00EC46D4" w:rsidP="001D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46D4" w:rsidRPr="00D50B15" w:rsidRDefault="00EC46D4" w:rsidP="001D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 xml:space="preserve"> _________________________Лозовой В.И.                                                                                                                     _______________Новиков А.В.</w:t>
            </w:r>
          </w:p>
          <w:p w:rsidR="00EC46D4" w:rsidRPr="00D50B15" w:rsidRDefault="00EC46D4" w:rsidP="001D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C46D4" w:rsidRPr="00340B75" w:rsidRDefault="00EC46D4" w:rsidP="001D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softHyphen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 xml:space="preserve">  июня 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 xml:space="preserve"> г.                                                                                                                                                                   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 xml:space="preserve"> июня 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 xml:space="preserve"> г</w:t>
            </w:r>
          </w:p>
        </w:tc>
      </w:tr>
      <w:tr w:rsidR="00EC46D4" w:rsidRPr="00EC46D4" w:rsidTr="00EC46D4">
        <w:trPr>
          <w:trHeight w:val="1080"/>
        </w:trPr>
        <w:tc>
          <w:tcPr>
            <w:tcW w:w="15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D50B15" w:rsidRDefault="00EC46D4" w:rsidP="001D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0B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D50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учебного процесса</w:t>
            </w:r>
          </w:p>
          <w:p w:rsidR="00EC46D4" w:rsidRPr="00D50B15" w:rsidRDefault="00EC46D4" w:rsidP="001D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 05.02.02 Гидрология</w:t>
            </w:r>
          </w:p>
          <w:p w:rsidR="00EC46D4" w:rsidRPr="00340B75" w:rsidRDefault="00EC46D4" w:rsidP="001D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подготовки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C46D4" w:rsidRPr="00EC46D4" w:rsidTr="00EC46D4">
        <w:trPr>
          <w:trHeight w:val="300"/>
        </w:trPr>
        <w:tc>
          <w:tcPr>
            <w:tcW w:w="15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46D4" w:rsidRPr="00EC46D4" w:rsidTr="00EC46D4">
        <w:trPr>
          <w:trHeight w:val="900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формы промежуточной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нагрузки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Учебная нагрузка обучающихся (час)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по курсам и семестрам( час. в семестр)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самостоятельная учебная работа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Во взаимодействии с преподавателем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</w:tr>
      <w:tr w:rsidR="00EC46D4" w:rsidRPr="00EC46D4" w:rsidTr="00EC46D4">
        <w:trPr>
          <w:trHeight w:val="13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Нагрузка на  дисциплины и МДК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1сем        17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2сем        22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3сем        16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4сем        16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5сем       16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6сем       14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7сем     16     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EC46D4" w:rsidRPr="00EC46D4" w:rsidTr="00EC46D4">
        <w:trPr>
          <w:trHeight w:val="99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всего учебных занятий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в т.ч.по учебным дисциплинам и МДК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D4" w:rsidRPr="00EC46D4" w:rsidTr="00EC46D4">
        <w:trPr>
          <w:trHeight w:val="2520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курсовых работ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C46D4" w:rsidRPr="00EC46D4" w:rsidTr="00EC46D4">
        <w:trPr>
          <w:trHeight w:val="5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1/11/5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ОДБ.12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2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ОДП.01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ОДП.02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ОДП.03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5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ОДД.01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8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8/5/1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Основы философии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З/З/З/З/ДЗ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EC46D4" w:rsidRPr="00EC46D4" w:rsidTr="00EC46D4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Социальная психология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ОГСЭ.06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EC46D4" w:rsidRPr="00EC46D4" w:rsidTr="00EC46D4">
        <w:trPr>
          <w:trHeight w:val="8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учебный  цикл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9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ЕН.03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5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учебный  цикл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-/15/8/4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438</w:t>
            </w:r>
          </w:p>
        </w:tc>
      </w:tr>
      <w:tr w:rsidR="00EC46D4" w:rsidRPr="00EC46D4" w:rsidTr="00EC46D4">
        <w:trPr>
          <w:trHeight w:val="5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 дисциплины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-/11/2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</w:t>
            </w:r>
          </w:p>
        </w:tc>
      </w:tr>
      <w:tr w:rsidR="00EC46D4" w:rsidRPr="00EC46D4" w:rsidTr="00EC46D4">
        <w:trPr>
          <w:trHeight w:val="3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Метеорология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Охрана труда и техника безопасности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CE6EA3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</w:pPr>
            <w:r w:rsidRPr="00CE6EA3">
              <w:rPr>
                <w:rFonts w:ascii="Times New Roman" w:eastAsia="Times New Roman" w:hAnsi="Times New Roman" w:cs="Times New Roman"/>
                <w:color w:val="833C0B" w:themeColor="accent2" w:themeShade="80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Общая гидрология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106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477768">
        <w:trPr>
          <w:trHeight w:val="431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Правовое обеспечение  профессиональной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Экономика отрасли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EC46D4" w:rsidRPr="00EC46D4" w:rsidTr="00EC46D4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Основы гидравлики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плавсредств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ОП.12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Гидрография России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-/3/5/4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</w:t>
            </w:r>
          </w:p>
        </w:tc>
      </w:tr>
      <w:tr w:rsidR="00EC46D4" w:rsidRPr="00EC46D4" w:rsidTr="00EC46D4">
        <w:trPr>
          <w:trHeight w:val="115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гидрометеорологических работ и наблюдений на сети станций и постов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-/2/3/Эк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</w:tr>
      <w:tr w:rsidR="00EC46D4" w:rsidRPr="00EC46D4" w:rsidTr="00477768">
        <w:trPr>
          <w:trHeight w:val="402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МДК.01.01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гидрологических работ и наблюдений.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</w:tr>
      <w:tr w:rsidR="00EC46D4" w:rsidRPr="00EC46D4" w:rsidTr="00EC46D4">
        <w:trPr>
          <w:trHeight w:val="9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Гидрологические работы и наблюдения на водных объектах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-/Э/ДЗ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128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EC46D4" w:rsidRPr="00EC46D4" w:rsidTr="00EC46D4">
        <w:trPr>
          <w:trHeight w:val="9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Раздел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Гидрохимические работы и наблюдения на водных объектах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94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Раздел 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расчетных гидрологических характеристик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102</w:t>
            </w:r>
          </w:p>
        </w:tc>
      </w:tr>
      <w:tr w:rsidR="00EC46D4" w:rsidRPr="00EC46D4" w:rsidTr="00EC46D4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Раздел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 прогнозы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EC46D4" w:rsidRPr="00EC46D4" w:rsidTr="00EC46D4">
        <w:trPr>
          <w:trHeight w:val="64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ПП.01.01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180</w:t>
            </w:r>
          </w:p>
        </w:tc>
      </w:tr>
      <w:tr w:rsidR="00EC46D4" w:rsidRPr="00EC46D4" w:rsidTr="00EC46D4">
        <w:trPr>
          <w:trHeight w:val="9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Раздел 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Обработка гидрометеорологической информации на ПЭВМ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90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Раздел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Гидрометрические работы и наблюдения  на реках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234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54</w:t>
            </w:r>
          </w:p>
        </w:tc>
      </w:tr>
      <w:tr w:rsidR="00EC46D4" w:rsidRPr="00EC46D4" w:rsidTr="00EC46D4">
        <w:trPr>
          <w:trHeight w:val="9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Раздел 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Гидрометрические работы и  наблюдения на озерах, морях и водохранилищах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36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Раздел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Гидрохимические работы и наблюдения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82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и поверка приборов и оборудования, используемых в гидрологии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EC46D4" w:rsidRPr="00EC46D4" w:rsidTr="00EC46D4">
        <w:trPr>
          <w:trHeight w:val="111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МДК 02.01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Ремонтно-эксплуатационная деятельность по обслуживанию приборов и оборудования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</w:tr>
      <w:tr w:rsidR="00EC46D4" w:rsidRPr="00EC46D4" w:rsidTr="00EC46D4">
        <w:trPr>
          <w:trHeight w:val="85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приборов и оборудования, используемых в гидрологии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52</w:t>
            </w:r>
          </w:p>
        </w:tc>
      </w:tr>
      <w:tr w:rsidR="00EC46D4" w:rsidRPr="00EC46D4" w:rsidTr="00EC46D4">
        <w:trPr>
          <w:trHeight w:val="63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ПП.02.01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Ремонтно-эксплуатационные работы по обслуживанию приборов и оборудования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</w:t>
            </w: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36</w:t>
            </w:r>
          </w:p>
        </w:tc>
      </w:tr>
      <w:tr w:rsidR="00EC46D4" w:rsidRPr="00EC46D4" w:rsidTr="00EC46D4">
        <w:trPr>
          <w:trHeight w:val="58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изыскательских работ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-/2/1/Эк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bookmarkStart w:id="0" w:name="_GoBack"/>
        <w:bookmarkEnd w:id="0"/>
      </w:tr>
      <w:tr w:rsidR="00EC46D4" w:rsidRPr="00EC46D4" w:rsidTr="00EC46D4">
        <w:trPr>
          <w:trHeight w:val="5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МДК.03.01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изыскательских работ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-/2/1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Раздел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Геодезические работы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ДЗ/Э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6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Раздел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Экспедиционные гидрологические исследования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-/ДЗ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53735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953735"/>
                <w:lang w:eastAsia="ru-RU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4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УП.03.01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Учебная практика</w:t>
            </w:r>
          </w:p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Геодезические съемки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57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ПП.03.01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Производственная практика</w:t>
            </w:r>
          </w:p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Гидрографическое обследование водных объектов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ДЗ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FF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8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работ по профессии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-/-/1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C46D4" w:rsidRPr="00EC46D4" w:rsidTr="00EC46D4">
        <w:trPr>
          <w:trHeight w:val="8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 04.01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Гидрологические  работы и наблюдения  на гидрологическом посту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1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Учебная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63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Раздел 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Метеорологические  наблюдения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Раздел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Гидрологические наблюдения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ДЗ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</w:tr>
      <w:tr w:rsidR="00EC46D4" w:rsidRPr="00EC46D4" w:rsidTr="00EC46D4">
        <w:trPr>
          <w:trHeight w:val="300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9/33/15/4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</w:t>
            </w:r>
          </w:p>
        </w:tc>
      </w:tr>
      <w:tr w:rsidR="00EC46D4" w:rsidRPr="00EC46D4" w:rsidTr="00EC46D4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ПДП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Преддипломная практика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EC46D4" w:rsidRPr="00EC46D4" w:rsidTr="00EC46D4">
        <w:trPr>
          <w:trHeight w:val="58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EC46D4" w:rsidRPr="00EC46D4" w:rsidTr="00EC46D4">
        <w:trPr>
          <w:trHeight w:val="585"/>
        </w:trPr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 на учебную группу по 4 часа в год на 1 человека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Всего 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C46D4" w:rsidRPr="00EC46D4" w:rsidTr="00EC46D4">
        <w:trPr>
          <w:trHeight w:val="585"/>
        </w:trPr>
        <w:tc>
          <w:tcPr>
            <w:tcW w:w="6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C46D4" w:rsidRPr="00EC46D4" w:rsidTr="00EC46D4">
        <w:trPr>
          <w:trHeight w:val="585"/>
        </w:trPr>
        <w:tc>
          <w:tcPr>
            <w:tcW w:w="6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1.Программа базовой подготовки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производств.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EC46D4" w:rsidRPr="00EC46D4" w:rsidTr="00EC46D4">
        <w:trPr>
          <w:trHeight w:val="630"/>
        </w:trPr>
        <w:tc>
          <w:tcPr>
            <w:tcW w:w="6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1.1.Дипломная работа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преддипломн</w:t>
            </w:r>
            <w:proofErr w:type="spellEnd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EC46D4" w:rsidRPr="00EC46D4" w:rsidTr="00EC46D4">
        <w:trPr>
          <w:trHeight w:val="495"/>
        </w:trPr>
        <w:tc>
          <w:tcPr>
            <w:tcW w:w="6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Выполнение дипломной работы с 25.03.24г.  по 21.04.24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4**</w:t>
            </w:r>
          </w:p>
        </w:tc>
      </w:tr>
      <w:tr w:rsidR="00EC46D4" w:rsidRPr="00EC46D4" w:rsidTr="00EC46D4">
        <w:trPr>
          <w:trHeight w:val="555"/>
        </w:trPr>
        <w:tc>
          <w:tcPr>
            <w:tcW w:w="6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(всего 4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дифф</w:t>
            </w:r>
            <w:proofErr w:type="spellEnd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. зачетов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C46D4" w:rsidRPr="00EC46D4" w:rsidTr="00EC46D4">
        <w:trPr>
          <w:trHeight w:val="300"/>
        </w:trPr>
        <w:tc>
          <w:tcPr>
            <w:tcW w:w="6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 с 22.04.24 г.по 05.05.24 г.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C46D4" w:rsidRPr="00EC46D4" w:rsidTr="00EC46D4">
        <w:trPr>
          <w:trHeight w:val="300"/>
        </w:trPr>
        <w:tc>
          <w:tcPr>
            <w:tcW w:w="6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 xml:space="preserve">(всего 2 </w:t>
            </w:r>
            <w:proofErr w:type="spellStart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D4" w:rsidRPr="00EC46D4" w:rsidTr="00EC46D4">
        <w:trPr>
          <w:trHeight w:val="43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в т.ч.1 Эк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D4" w:rsidRPr="00EC46D4" w:rsidTr="00EC46D4">
        <w:trPr>
          <w:trHeight w:val="300"/>
        </w:trPr>
        <w:tc>
          <w:tcPr>
            <w:tcW w:w="5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6D4">
              <w:rPr>
                <w:rFonts w:ascii="Times New Roman" w:eastAsia="Times New Roman" w:hAnsi="Times New Roman" w:cs="Times New Roman"/>
                <w:lang w:eastAsia="ru-RU"/>
              </w:rPr>
              <w:t>в т.ч.2 Эк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6D4" w:rsidRPr="00EC46D4" w:rsidTr="00A63DB4">
        <w:trPr>
          <w:trHeight w:val="30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т.ч физкультура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6D4" w:rsidRPr="00EC46D4" w:rsidRDefault="00EC46D4" w:rsidP="00EC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46D4" w:rsidRDefault="00EC46D4" w:rsidP="00EC46D4">
      <w:pPr>
        <w:rPr>
          <w:rFonts w:ascii="Times New Roman" w:hAnsi="Times New Roman" w:cs="Times New Roman"/>
        </w:rPr>
      </w:pPr>
    </w:p>
    <w:p w:rsidR="00EC46D4" w:rsidRPr="00C45A42" w:rsidRDefault="00EC46D4" w:rsidP="00EC46D4">
      <w:pPr>
        <w:rPr>
          <w:rFonts w:ascii="Times New Roman" w:hAnsi="Times New Roman" w:cs="Times New Roman"/>
        </w:rPr>
      </w:pPr>
      <w:proofErr w:type="spellStart"/>
      <w:r w:rsidRPr="00C45A42">
        <w:rPr>
          <w:rFonts w:ascii="Times New Roman" w:hAnsi="Times New Roman" w:cs="Times New Roman"/>
        </w:rPr>
        <w:t>Зам.директора</w:t>
      </w:r>
      <w:proofErr w:type="spellEnd"/>
      <w:r w:rsidRPr="00C45A42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C45A42">
        <w:rPr>
          <w:rFonts w:ascii="Times New Roman" w:hAnsi="Times New Roman" w:cs="Times New Roman"/>
        </w:rPr>
        <w:t>УР.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</w:t>
      </w:r>
      <w:r w:rsidRPr="00C45A42">
        <w:rPr>
          <w:rFonts w:ascii="Times New Roman" w:hAnsi="Times New Roman" w:cs="Times New Roman"/>
        </w:rPr>
        <w:t>Петрова</w:t>
      </w:r>
      <w:proofErr w:type="spellEnd"/>
      <w:r w:rsidRPr="00C45A42">
        <w:rPr>
          <w:rFonts w:ascii="Times New Roman" w:hAnsi="Times New Roman" w:cs="Times New Roman"/>
        </w:rPr>
        <w:t xml:space="preserve"> Л.В.</w:t>
      </w:r>
    </w:p>
    <w:p w:rsidR="00EC46D4" w:rsidRDefault="00EC46D4" w:rsidP="00EC46D4">
      <w:pPr>
        <w:rPr>
          <w:rFonts w:ascii="Times New Roman" w:hAnsi="Times New Roman" w:cs="Times New Roman"/>
        </w:rPr>
      </w:pPr>
      <w:r w:rsidRPr="00C45A42">
        <w:rPr>
          <w:rFonts w:ascii="Times New Roman" w:hAnsi="Times New Roman" w:cs="Times New Roman"/>
        </w:rPr>
        <w:t>Председатель цикловой комиссии</w:t>
      </w:r>
    </w:p>
    <w:p w:rsidR="00EC46D4" w:rsidRDefault="00EC46D4" w:rsidP="00EC4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гидрологических дисциплин _______________Ткаченко Е.П.</w:t>
      </w:r>
    </w:p>
    <w:p w:rsidR="00EC46D4" w:rsidRPr="00794AFC" w:rsidRDefault="00EC46D4">
      <w:pPr>
        <w:rPr>
          <w:rFonts w:ascii="Times New Roman" w:hAnsi="Times New Roman" w:cs="Times New Roman"/>
        </w:rPr>
      </w:pPr>
    </w:p>
    <w:sectPr w:rsidR="00EC46D4" w:rsidRPr="00794AFC" w:rsidSect="00E0066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2B1A"/>
    <w:rsid w:val="000F13AB"/>
    <w:rsid w:val="001446B0"/>
    <w:rsid w:val="001C0002"/>
    <w:rsid w:val="001D529D"/>
    <w:rsid w:val="00340B75"/>
    <w:rsid w:val="00420185"/>
    <w:rsid w:val="00477768"/>
    <w:rsid w:val="00590A71"/>
    <w:rsid w:val="00632975"/>
    <w:rsid w:val="00794AFC"/>
    <w:rsid w:val="007C2B1A"/>
    <w:rsid w:val="0097428A"/>
    <w:rsid w:val="009C5A93"/>
    <w:rsid w:val="00A74F67"/>
    <w:rsid w:val="00AA2766"/>
    <w:rsid w:val="00C45A42"/>
    <w:rsid w:val="00CE6EA3"/>
    <w:rsid w:val="00D50B15"/>
    <w:rsid w:val="00E00668"/>
    <w:rsid w:val="00EC46D4"/>
    <w:rsid w:val="00FC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65B9-ED50-45AD-9D15-248B137C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B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B75"/>
    <w:rPr>
      <w:color w:val="800080"/>
      <w:u w:val="single"/>
    </w:rPr>
  </w:style>
  <w:style w:type="paragraph" w:customStyle="1" w:styleId="font5">
    <w:name w:val="font5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73">
    <w:name w:val="xl7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77">
    <w:name w:val="xl77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40B75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340B7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1">
    <w:name w:val="xl91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2">
    <w:name w:val="xl92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34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340B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340B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0">
    <w:name w:val="xl10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04">
    <w:name w:val="xl104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06">
    <w:name w:val="xl106"/>
    <w:basedOn w:val="a"/>
    <w:rsid w:val="00340B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109">
    <w:name w:val="xl109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10">
    <w:name w:val="xl11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11">
    <w:name w:val="xl111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12">
    <w:name w:val="xl112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13">
    <w:name w:val="xl11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4">
    <w:name w:val="xl114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115">
    <w:name w:val="xl11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6">
    <w:name w:val="xl116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17">
    <w:name w:val="xl117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18">
    <w:name w:val="xl118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19">
    <w:name w:val="xl119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0">
    <w:name w:val="xl12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1">
    <w:name w:val="xl121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2">
    <w:name w:val="xl122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23">
    <w:name w:val="xl12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24">
    <w:name w:val="xl124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xl125">
    <w:name w:val="xl12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6">
    <w:name w:val="xl126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lang w:eastAsia="ru-RU"/>
    </w:rPr>
  </w:style>
  <w:style w:type="paragraph" w:customStyle="1" w:styleId="xl127">
    <w:name w:val="xl127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28">
    <w:name w:val="xl128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29">
    <w:name w:val="xl129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30">
    <w:name w:val="xl13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FF"/>
      <w:lang w:eastAsia="ru-RU"/>
    </w:rPr>
  </w:style>
  <w:style w:type="paragraph" w:customStyle="1" w:styleId="xl131">
    <w:name w:val="xl131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0093"/>
      <w:lang w:eastAsia="ru-RU"/>
    </w:rPr>
  </w:style>
  <w:style w:type="paragraph" w:customStyle="1" w:styleId="xl132">
    <w:name w:val="xl132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33">
    <w:name w:val="xl13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34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34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7">
    <w:name w:val="xl137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53735"/>
      <w:lang w:eastAsia="ru-RU"/>
    </w:rPr>
  </w:style>
  <w:style w:type="paragraph" w:customStyle="1" w:styleId="xl138">
    <w:name w:val="xl138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44">
    <w:name w:val="xl144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5">
    <w:name w:val="xl14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lang w:eastAsia="ru-RU"/>
    </w:rPr>
  </w:style>
  <w:style w:type="paragraph" w:customStyle="1" w:styleId="xl146">
    <w:name w:val="xl146"/>
    <w:basedOn w:val="a"/>
    <w:rsid w:val="0034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34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34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340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34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34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340B7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340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34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40B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340B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34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34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34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4">
    <w:name w:val="xl164"/>
    <w:basedOn w:val="a"/>
    <w:rsid w:val="00340B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340B7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rsid w:val="00340B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340B7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340B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340B7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34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340B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340B7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340B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340B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340B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340B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340B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340B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340B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Е.П.</dc:creator>
  <cp:keywords/>
  <dc:description/>
  <cp:lastModifiedBy>Ткаченко Е.П.</cp:lastModifiedBy>
  <cp:revision>16</cp:revision>
  <cp:lastPrinted>2019-07-12T12:07:00Z</cp:lastPrinted>
  <dcterms:created xsi:type="dcterms:W3CDTF">2019-06-28T07:03:00Z</dcterms:created>
  <dcterms:modified xsi:type="dcterms:W3CDTF">2021-01-26T09:00:00Z</dcterms:modified>
</cp:coreProperties>
</file>